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C20" w:rsidRDefault="005C5C20"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8">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C5C20" w:rsidRDefault="005C5C20"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5C5C20" w:rsidRDefault="005C5C20" w:rsidP="00AC2CDD">
      <w:pPr>
        <w:spacing w:before="2040"/>
        <w:jc w:val="center"/>
        <w:rPr>
          <w:rFonts w:cs="Arial"/>
          <w:color w:val="007481"/>
          <w:sz w:val="32"/>
          <w:szCs w:val="32"/>
        </w:rPr>
      </w:pPr>
      <w:r w:rsidRPr="005C5C20">
        <w:rPr>
          <w:rFonts w:cs="Arial"/>
          <w:color w:val="007481"/>
          <w:sz w:val="32"/>
          <w:szCs w:val="32"/>
        </w:rPr>
        <w:t>Data Class Name: School Facility</w:t>
      </w:r>
    </w:p>
    <w:p w:rsidR="005C5C20" w:rsidRDefault="005C5C20" w:rsidP="00AC2CDD">
      <w:pPr>
        <w:spacing w:after="4680"/>
        <w:jc w:val="center"/>
        <w:rPr>
          <w:rFonts w:cs="Arial"/>
        </w:rPr>
      </w:pPr>
      <w:r>
        <w:rPr>
          <w:rFonts w:cs="Arial"/>
          <w:color w:val="007481"/>
          <w:sz w:val="32"/>
          <w:szCs w:val="32"/>
        </w:rPr>
        <w:t xml:space="preserve"> </w:t>
      </w:r>
      <w:r w:rsidR="000205AA" w:rsidRPr="000205AA">
        <w:rPr>
          <w:rFonts w:cs="Arial"/>
          <w:color w:val="007481"/>
          <w:sz w:val="32"/>
          <w:szCs w:val="32"/>
        </w:rPr>
        <w:t>Documentation</w:t>
      </w:r>
    </w:p>
    <w:p w:rsidR="005C5C20" w:rsidRDefault="005C5C20" w:rsidP="00AC2CDD">
      <w:pPr>
        <w:spacing w:before="1200"/>
        <w:ind w:left="720"/>
        <w:jc w:val="center"/>
        <w:rPr>
          <w:rFonts w:cs="Arial"/>
          <w:color w:val="005660"/>
        </w:rPr>
      </w:pPr>
      <w:r>
        <w:rPr>
          <w:rFonts w:cs="Arial"/>
          <w:color w:val="005660"/>
        </w:rPr>
        <w:t xml:space="preserve">Produced by: Information Access and Information Management Policy Unit </w:t>
      </w:r>
    </w:p>
    <w:p w:rsidR="005C5C20" w:rsidRDefault="000205AA" w:rsidP="00AC2CDD">
      <w:pPr>
        <w:ind w:left="720"/>
        <w:jc w:val="center"/>
        <w:rPr>
          <w:rFonts w:cs="Arial"/>
          <w:color w:val="005660"/>
        </w:rPr>
      </w:pPr>
      <w:r w:rsidRPr="000205AA">
        <w:rPr>
          <w:rFonts w:cs="Arial"/>
          <w:color w:val="005660"/>
        </w:rPr>
        <w:t>Ministry of Natural Resources and Forestry</w:t>
      </w:r>
    </w:p>
    <w:p w:rsidR="005C5C20" w:rsidRDefault="005C5C20" w:rsidP="00AC2CDD">
      <w:pPr>
        <w:ind w:left="720"/>
        <w:jc w:val="center"/>
        <w:rPr>
          <w:rFonts w:cs="Arial"/>
          <w:color w:val="005660"/>
        </w:rPr>
      </w:pPr>
      <w:r>
        <w:rPr>
          <w:rFonts w:cs="Arial"/>
          <w:color w:val="005660"/>
        </w:rPr>
        <w:t>Date: July 27, 2015</w:t>
      </w:r>
    </w:p>
    <w:p w:rsidR="005C5C20" w:rsidRDefault="005C5C20" w:rsidP="00AC2CDD">
      <w:pPr>
        <w:rPr>
          <w:rFonts w:cs="Arial"/>
          <w:color w:val="005660"/>
        </w:rPr>
        <w:sectPr w:rsidR="005C5C20" w:rsidSect="005C5C20">
          <w:headerReference w:type="even" r:id="rId9"/>
          <w:headerReference w:type="default" r:id="rId10"/>
          <w:footerReference w:type="even" r:id="rId11"/>
          <w:footerReference w:type="default" r:id="rId12"/>
          <w:headerReference w:type="first" r:id="rId13"/>
          <w:footerReference w:type="first" r:id="rId14"/>
          <w:pgSz w:w="12240" w:h="15840"/>
          <w:pgMar w:top="720" w:right="1440" w:bottom="1440" w:left="1440" w:header="720" w:footer="720" w:gutter="0"/>
          <w:cols w:space="720"/>
          <w:titlePg/>
          <w:docGrid w:linePitch="360"/>
        </w:sectPr>
      </w:pPr>
    </w:p>
    <w:p w:rsidR="005C5C20" w:rsidRDefault="005C5C20"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5C5C20" w:rsidRDefault="005C5C20" w:rsidP="00AC2CDD">
      <w:pPr>
        <w:rPr>
          <w:rFonts w:cs="Arial"/>
        </w:rPr>
      </w:pPr>
    </w:p>
    <w:p w:rsidR="005C5C20" w:rsidRDefault="000205AA" w:rsidP="00AC2CDD">
      <w:pPr>
        <w:rPr>
          <w:rFonts w:cs="Arial"/>
        </w:rPr>
      </w:pPr>
      <w:r w:rsidRPr="000205AA">
        <w:rPr>
          <w:rFonts w:cs="Arial"/>
        </w:rPr>
        <w:t>This document provides additional information to support the use of geospatial data.</w:t>
      </w:r>
      <w:r w:rsidR="005C5C20">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C5C20" w:rsidRDefault="005C5C20"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5C5C20" w:rsidRDefault="005C5C20" w:rsidP="00296BC2">
      <w:pPr>
        <w:rPr>
          <w:rFonts w:cs="Arial"/>
        </w:rPr>
      </w:pPr>
      <w:r>
        <w:rPr>
          <w:rFonts w:cs="Arial"/>
        </w:rPr>
        <w:t xml:space="preserve">Please contact LIO Support at </w:t>
      </w:r>
      <w:hyperlink r:id="rId15" w:history="1">
        <w:r>
          <w:rPr>
            <w:rStyle w:val="Hyperlink"/>
          </w:rPr>
          <w:t>lio@ontario.ca</w:t>
        </w:r>
      </w:hyperlink>
      <w:r>
        <w:rPr>
          <w:rFonts w:cs="Arial"/>
        </w:rPr>
        <w:t xml:space="preserve"> or 705-755-</w:t>
      </w:r>
      <w:r w:rsidR="000205AA" w:rsidRPr="000205AA">
        <w:rPr>
          <w:rFonts w:cs="Arial"/>
        </w:rPr>
        <w:t>1878 if you require help.</w:t>
      </w:r>
    </w:p>
    <w:p w:rsidR="005C5C20" w:rsidRDefault="005C5C20">
      <w:pPr>
        <w:spacing w:after="200" w:line="276" w:lineRule="auto"/>
        <w:rPr>
          <w:rFonts w:cs="Arial"/>
        </w:rPr>
      </w:pPr>
      <w:r>
        <w:rPr>
          <w:rFonts w:cs="Arial"/>
        </w:rPr>
        <w:br w:type="page"/>
      </w:r>
    </w:p>
    <w:p w:rsidR="003F3435" w:rsidRPr="003F3435" w:rsidRDefault="00A8591D" w:rsidP="003F3435">
      <w:pPr>
        <w:spacing w:before="66"/>
        <w:ind w:right="-720"/>
        <w:rPr>
          <w:rFonts w:cs="Arial"/>
          <w:color w:val="000000"/>
        </w:rPr>
      </w:pPr>
      <w:r w:rsidRPr="003F3435">
        <w:rPr>
          <w:rFonts w:cs="Arial"/>
          <w:noProof/>
          <w:lang w:val="en-CA" w:eastAsia="en-CA"/>
        </w:rPr>
        <w:lastRenderedPageBreak/>
        <w:drawing>
          <wp:inline distT="0" distB="0" distL="0" distR="0" wp14:anchorId="18F2CC66" wp14:editId="3598312F">
            <wp:extent cx="5943600" cy="785241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chool Facilit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Facility - Physical Data Model.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7852410"/>
                    </a:xfrm>
                    <a:prstGeom prst="rect">
                      <a:avLst/>
                    </a:prstGeom>
                  </pic:spPr>
                </pic:pic>
              </a:graphicData>
            </a:graphic>
          </wp:inline>
        </w:drawing>
      </w:r>
      <w:r w:rsidR="003F3435" w:rsidRPr="003F3435">
        <w:rPr>
          <w:rFonts w:cs="Arial"/>
          <w:color w:val="007481"/>
        </w:rPr>
        <w:br/>
      </w:r>
      <w:r w:rsidR="003F3435" w:rsidRPr="003F3435">
        <w:rPr>
          <w:rFonts w:cs="Arial"/>
          <w:color w:val="007481"/>
        </w:rPr>
        <w:br/>
      </w:r>
    </w:p>
    <w:p w:rsidR="003F3435" w:rsidRPr="003F3435" w:rsidRDefault="003F3435" w:rsidP="003F3435">
      <w:pPr>
        <w:spacing w:before="66"/>
        <w:ind w:right="-720"/>
        <w:rPr>
          <w:rFonts w:cs="Arial"/>
        </w:rPr>
      </w:pPr>
      <w:r w:rsidRPr="003F3435">
        <w:rPr>
          <w:rFonts w:ascii="Arial Black" w:hAnsi="Arial Black" w:cs="Arial"/>
          <w:color w:val="007481"/>
          <w:sz w:val="48"/>
        </w:rPr>
        <w:lastRenderedPageBreak/>
        <w:t>Data Class Change History</w:t>
      </w:r>
    </w:p>
    <w:p w:rsidR="003F3435" w:rsidRPr="003F3435" w:rsidRDefault="003F3435" w:rsidP="003F3435">
      <w:pPr>
        <w:rPr>
          <w:rFonts w:cs="Arial"/>
        </w:rPr>
      </w:pPr>
    </w:p>
    <w:p w:rsidR="003F3435" w:rsidRPr="003F3435" w:rsidRDefault="003F3435" w:rsidP="003F3435">
      <w:pPr>
        <w:spacing w:after="240"/>
        <w:rPr>
          <w:rFonts w:cs="Arial"/>
          <w:b/>
        </w:rPr>
      </w:pPr>
      <w:r w:rsidRPr="003F3435">
        <w:rPr>
          <w:rFonts w:cs="Arial"/>
        </w:rPr>
        <w:t xml:space="preserve">Data Class Name: </w:t>
      </w:r>
      <w:bookmarkStart w:id="7" w:name="DCN"/>
      <w:bookmarkEnd w:id="7"/>
      <w:r w:rsidRPr="003F3435">
        <w:rPr>
          <w:rFonts w:cs="Arial"/>
        </w:rPr>
        <w:t>School Facility</w:t>
      </w:r>
      <w:r w:rsidRPr="003F3435">
        <w:rPr>
          <w:rFonts w:cs="Arial"/>
        </w:rPr>
        <w:fldChar w:fldCharType="begin"/>
      </w:r>
      <w:r w:rsidRPr="003F3435">
        <w:rPr>
          <w:rFonts w:cs="Arial"/>
        </w:rPr>
        <w:instrText xml:space="preserve"> MERGEFIELD CLASS_LONG_NAME </w:instrText>
      </w:r>
      <w:r w:rsidRPr="003F3435">
        <w:rPr>
          <w:rFonts w:cs="Arial"/>
        </w:rPr>
        <w:fldChar w:fldCharType="end"/>
      </w:r>
    </w:p>
    <w:p w:rsidR="003F3435" w:rsidRPr="003F3435" w:rsidRDefault="003F3435" w:rsidP="003F3435">
      <w:pPr>
        <w:spacing w:before="240" w:after="240"/>
        <w:rPr>
          <w:rFonts w:cs="Arial"/>
          <w:b/>
        </w:rPr>
      </w:pPr>
      <w:r w:rsidRPr="003F3435">
        <w:rPr>
          <w:rFonts w:cs="Arial"/>
        </w:rPr>
        <w:t xml:space="preserve">Data Class Short Name: </w:t>
      </w:r>
      <w:bookmarkStart w:id="8" w:name="DCShortN"/>
      <w:bookmarkEnd w:id="8"/>
      <w:r w:rsidRPr="003F3435">
        <w:rPr>
          <w:rFonts w:cs="Arial"/>
        </w:rPr>
        <w:t>SCHOOLFA</w:t>
      </w:r>
      <w:r w:rsidRPr="003F3435">
        <w:rPr>
          <w:rFonts w:cs="Arial"/>
        </w:rPr>
        <w:fldChar w:fldCharType="begin"/>
      </w:r>
      <w:r w:rsidRPr="003F3435">
        <w:rPr>
          <w:rFonts w:cs="Arial"/>
        </w:rPr>
        <w:instrText xml:space="preserve"> MERGEFIELD CLASS_SHORT_NAME </w:instrText>
      </w:r>
      <w:r w:rsidRPr="003F3435">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School Facility&#10;Data Class Short Name: SCHOOLFA&#10;&#10;&#10;Date &#10;YYYY-MM-DD Details of Change&#10;2005 NEW Data Class&#10;2014-10-15 Existing data class was modified such that:&#10;• the attribute “Taxation Municipality” is now called “City”&#10;• only schools that have a status of “Open” are included &#10;&#10;"/>
        <w:tblDescription w:val="Table showing history on this data class."/>
      </w:tblPr>
      <w:tblGrid>
        <w:gridCol w:w="2200"/>
        <w:gridCol w:w="7691"/>
      </w:tblGrid>
      <w:tr w:rsidR="003F3435" w:rsidRPr="003F3435" w:rsidTr="003F3435">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3F3435" w:rsidRPr="003F3435" w:rsidRDefault="003F3435" w:rsidP="000205AA">
            <w:pPr>
              <w:jc w:val="center"/>
              <w:rPr>
                <w:rFonts w:cs="Arial"/>
                <w:b/>
                <w:color w:val="FFFFFF"/>
                <w:sz w:val="28"/>
              </w:rPr>
            </w:pPr>
            <w:r w:rsidRPr="003F3435">
              <w:rPr>
                <w:rFonts w:cs="Arial"/>
                <w:b/>
                <w:color w:val="FFFFFF"/>
                <w:sz w:val="28"/>
              </w:rPr>
              <w:t xml:space="preserve">Date </w:t>
            </w:r>
          </w:p>
          <w:p w:rsidR="003F3435" w:rsidRPr="003F3435" w:rsidRDefault="003F3435" w:rsidP="000205AA">
            <w:pPr>
              <w:jc w:val="center"/>
              <w:rPr>
                <w:rFonts w:cs="Arial"/>
                <w:b/>
                <w:color w:val="FFFFFF"/>
                <w:sz w:val="28"/>
              </w:rPr>
            </w:pPr>
            <w:r w:rsidRPr="003F3435">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3F3435" w:rsidRPr="003F3435" w:rsidRDefault="003F3435" w:rsidP="000205AA">
            <w:pPr>
              <w:jc w:val="center"/>
              <w:rPr>
                <w:rFonts w:cs="Arial"/>
                <w:b/>
                <w:color w:val="FFFFFF"/>
                <w:sz w:val="28"/>
              </w:rPr>
            </w:pPr>
            <w:r w:rsidRPr="003F3435">
              <w:rPr>
                <w:rFonts w:cs="Arial"/>
                <w:b/>
                <w:color w:val="FFFFFF"/>
                <w:sz w:val="28"/>
              </w:rPr>
              <w:t>Details of Change</w:t>
            </w:r>
          </w:p>
        </w:tc>
      </w:tr>
      <w:tr w:rsidR="003F3435" w:rsidRPr="003F3435" w:rsidTr="003F3435">
        <w:trPr>
          <w:trHeight w:val="720"/>
        </w:trPr>
        <w:tc>
          <w:tcPr>
            <w:tcW w:w="2200" w:type="dxa"/>
            <w:shd w:val="clear" w:color="auto" w:fill="D9D9D9"/>
            <w:vAlign w:val="center"/>
          </w:tcPr>
          <w:p w:rsidR="003F3435" w:rsidRPr="003F3435" w:rsidRDefault="003F3435" w:rsidP="003F3435">
            <w:pPr>
              <w:jc w:val="center"/>
              <w:rPr>
                <w:rFonts w:cs="Arial"/>
                <w:b/>
              </w:rPr>
            </w:pPr>
            <w:r w:rsidRPr="003F3435">
              <w:rPr>
                <w:rFonts w:cs="Arial"/>
                <w:b/>
              </w:rPr>
              <w:t>2005</w:t>
            </w:r>
          </w:p>
        </w:tc>
        <w:tc>
          <w:tcPr>
            <w:tcW w:w="7691" w:type="dxa"/>
            <w:shd w:val="clear" w:color="auto" w:fill="D9D9D9"/>
            <w:vAlign w:val="center"/>
          </w:tcPr>
          <w:p w:rsidR="003F3435" w:rsidRPr="003F3435" w:rsidRDefault="003F3435" w:rsidP="000205AA">
            <w:pPr>
              <w:tabs>
                <w:tab w:val="left" w:pos="3783"/>
              </w:tabs>
              <w:rPr>
                <w:rFonts w:cs="Arial"/>
              </w:rPr>
            </w:pPr>
            <w:r w:rsidRPr="003F3435">
              <w:rPr>
                <w:rFonts w:cs="Arial"/>
              </w:rPr>
              <w:t>NEW Data Class</w:t>
            </w:r>
          </w:p>
        </w:tc>
      </w:tr>
      <w:tr w:rsidR="003F3435" w:rsidRPr="003F3435" w:rsidTr="003F3435">
        <w:trPr>
          <w:trHeight w:val="720"/>
        </w:trPr>
        <w:tc>
          <w:tcPr>
            <w:tcW w:w="2200" w:type="dxa"/>
            <w:shd w:val="clear" w:color="auto" w:fill="auto"/>
            <w:vAlign w:val="center"/>
          </w:tcPr>
          <w:p w:rsidR="003F3435" w:rsidRPr="003F3435" w:rsidRDefault="003F3435" w:rsidP="003F3435">
            <w:pPr>
              <w:jc w:val="center"/>
              <w:rPr>
                <w:rFonts w:cs="Arial"/>
                <w:b/>
              </w:rPr>
            </w:pPr>
            <w:r w:rsidRPr="003F3435">
              <w:rPr>
                <w:rFonts w:cs="Arial"/>
                <w:b/>
              </w:rPr>
              <w:t>2014-10-15</w:t>
            </w:r>
          </w:p>
        </w:tc>
        <w:tc>
          <w:tcPr>
            <w:tcW w:w="7691" w:type="dxa"/>
            <w:shd w:val="clear" w:color="auto" w:fill="auto"/>
            <w:vAlign w:val="center"/>
          </w:tcPr>
          <w:p w:rsidR="003F3435" w:rsidRPr="003F3435" w:rsidRDefault="003F3435" w:rsidP="000205AA">
            <w:pPr>
              <w:tabs>
                <w:tab w:val="left" w:pos="3783"/>
              </w:tabs>
              <w:rPr>
                <w:rFonts w:cs="Arial"/>
              </w:rPr>
            </w:pPr>
            <w:r w:rsidRPr="003F3435">
              <w:rPr>
                <w:rFonts w:cs="Arial"/>
              </w:rPr>
              <w:t>Existing data class was modified such that:</w:t>
            </w:r>
          </w:p>
          <w:p w:rsidR="003F3435" w:rsidRPr="003F3435" w:rsidRDefault="003F3435" w:rsidP="000205AA">
            <w:pPr>
              <w:pStyle w:val="ListParagraph"/>
              <w:numPr>
                <w:ilvl w:val="0"/>
                <w:numId w:val="1"/>
              </w:numPr>
              <w:ind w:left="0"/>
              <w:rPr>
                <w:rFonts w:cs="Arial"/>
              </w:rPr>
            </w:pPr>
            <w:r w:rsidRPr="003F3435">
              <w:rPr>
                <w:rFonts w:cs="Arial"/>
              </w:rPr>
              <w:t>the attribute “Taxation Municipality” is now called “City”</w:t>
            </w:r>
          </w:p>
          <w:p w:rsidR="003F3435" w:rsidRPr="003F3435" w:rsidRDefault="003F3435" w:rsidP="000205AA">
            <w:pPr>
              <w:pStyle w:val="ListParagraph"/>
              <w:numPr>
                <w:ilvl w:val="0"/>
                <w:numId w:val="1"/>
              </w:numPr>
              <w:tabs>
                <w:tab w:val="left" w:pos="779"/>
              </w:tabs>
              <w:ind w:left="0"/>
              <w:rPr>
                <w:rFonts w:cs="Arial"/>
              </w:rPr>
            </w:pPr>
            <w:r w:rsidRPr="003F3435">
              <w:rPr>
                <w:rFonts w:cs="Arial"/>
              </w:rPr>
              <w:t xml:space="preserve">only schools that have a status of “Open” are included </w:t>
            </w:r>
          </w:p>
          <w:p w:rsidR="003F3435" w:rsidRPr="003F3435" w:rsidRDefault="003F3435" w:rsidP="000205AA">
            <w:pPr>
              <w:tabs>
                <w:tab w:val="left" w:pos="3783"/>
              </w:tabs>
              <w:rPr>
                <w:rFonts w:cs="Arial"/>
              </w:rPr>
            </w:pPr>
          </w:p>
        </w:tc>
      </w:tr>
    </w:tbl>
    <w:p w:rsidR="003F3435" w:rsidRPr="003F3435" w:rsidRDefault="00085763" w:rsidP="003F3435">
      <w:pPr>
        <w:rPr>
          <w:rFonts w:cs="Arial"/>
          <w:b/>
          <w:vanish/>
        </w:rPr>
      </w:pPr>
      <w:r>
        <w:rPr>
          <w:rFonts w:cs="Arial"/>
          <w:b/>
          <w:vanish/>
        </w:rPr>
        <w:br/>
      </w:r>
      <w:r w:rsidRPr="005C5C20">
        <w:rPr>
          <w:rFonts w:ascii="Arial Black" w:hAnsi="Arial Black" w:cs="Arial"/>
          <w:b/>
          <w:color w:val="007481"/>
          <w:sz w:val="48"/>
        </w:rPr>
        <w:t>Data Description</w:t>
      </w:r>
      <w:r w:rsidRPr="003F3435">
        <w:rPr>
          <w:rFonts w:cs="Arial"/>
          <w:b/>
          <w:color w:val="000000"/>
          <w:sz w:val="28"/>
        </w:rPr>
        <w:br/>
      </w:r>
      <w:r w:rsidRPr="003F3435">
        <w:rPr>
          <w:rFonts w:cs="Arial"/>
          <w:color w:val="000000"/>
        </w:rPr>
        <w:br/>
      </w:r>
      <w:r w:rsidR="005C14CE" w:rsidRPr="005C14CE">
        <w:rPr>
          <w:rFonts w:cs="Arial"/>
          <w:color w:val="000000"/>
        </w:rPr>
        <w:t>Please refer to the metadata record for the data description.</w:t>
      </w:r>
      <w:r w:rsidRPr="003F3435">
        <w:rPr>
          <w:rFonts w:cs="Arial"/>
          <w:color w:val="000000"/>
        </w:rPr>
        <w:t xml:space="preserve"> </w:t>
      </w:r>
      <w:bookmarkStart w:id="9" w:name="_GoBack"/>
      <w:bookmarkEnd w:id="9"/>
      <w:r>
        <w:rPr>
          <w:rFonts w:cs="Arial"/>
          <w:color w:val="000000"/>
        </w:rPr>
        <w:br/>
      </w:r>
    </w:p>
    <w:sectPr w:rsidR="003F3435" w:rsidRPr="003F34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034" w:rsidRDefault="00EF6034" w:rsidP="005C5C20">
      <w:r>
        <w:separator/>
      </w:r>
    </w:p>
  </w:endnote>
  <w:endnote w:type="continuationSeparator" w:id="0">
    <w:p w:rsidR="00EF6034" w:rsidRDefault="00EF6034" w:rsidP="005C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Default="005C5C2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C5C20" w:rsidRDefault="005C5C20" w:rsidP="005C5C2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Pr="005C5C20" w:rsidRDefault="005C5C20" w:rsidP="00C3315B">
    <w:pPr>
      <w:pStyle w:val="Footer"/>
      <w:framePr w:wrap="around" w:vAnchor="text" w:hAnchor="margin" w:y="1"/>
      <w:rPr>
        <w:rStyle w:val="PageNumber"/>
        <w:rFonts w:cs="Arial"/>
      </w:rPr>
    </w:pPr>
    <w:r w:rsidRPr="005C5C20">
      <w:rPr>
        <w:rStyle w:val="PageNumber"/>
        <w:rFonts w:cs="Arial"/>
      </w:rPr>
      <w:fldChar w:fldCharType="begin"/>
    </w:r>
    <w:r w:rsidRPr="005C5C20">
      <w:rPr>
        <w:rStyle w:val="PageNumber"/>
        <w:rFonts w:cs="Arial"/>
      </w:rPr>
      <w:instrText xml:space="preserve">PAGE  </w:instrText>
    </w:r>
    <w:r w:rsidRPr="005C5C20">
      <w:rPr>
        <w:rStyle w:val="PageNumber"/>
        <w:rFonts w:cs="Arial"/>
      </w:rPr>
      <w:fldChar w:fldCharType="separate"/>
    </w:r>
    <w:r w:rsidR="005C14CE">
      <w:rPr>
        <w:rStyle w:val="PageNumber"/>
        <w:rFonts w:cs="Arial"/>
        <w:noProof/>
      </w:rPr>
      <w:t>4</w:t>
    </w:r>
    <w:r w:rsidRPr="005C5C20">
      <w:rPr>
        <w:rStyle w:val="PageNumber"/>
        <w:rFonts w:cs="Arial"/>
      </w:rPr>
      <w:fldChar w:fldCharType="end"/>
    </w:r>
  </w:p>
  <w:p w:rsidR="005C5C20" w:rsidRPr="005C5C20" w:rsidRDefault="005C5C20" w:rsidP="005C5C20">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Default="005C5C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034" w:rsidRDefault="00EF6034" w:rsidP="005C5C20">
      <w:r>
        <w:separator/>
      </w:r>
    </w:p>
  </w:footnote>
  <w:footnote w:type="continuationSeparator" w:id="0">
    <w:p w:rsidR="00EF6034" w:rsidRDefault="00EF6034" w:rsidP="005C5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Default="005C5C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Default="005C5C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C20" w:rsidRDefault="005C5C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74CA4"/>
    <w:multiLevelType w:val="hybridMultilevel"/>
    <w:tmpl w:val="1750E1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7F9"/>
    <w:rsid w:val="000205AA"/>
    <w:rsid w:val="00085763"/>
    <w:rsid w:val="001140D0"/>
    <w:rsid w:val="003F3435"/>
    <w:rsid w:val="005C14CE"/>
    <w:rsid w:val="005C5C20"/>
    <w:rsid w:val="00926026"/>
    <w:rsid w:val="00A267F9"/>
    <w:rsid w:val="00A8591D"/>
    <w:rsid w:val="00E86D25"/>
    <w:rsid w:val="00EF60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435"/>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591D"/>
    <w:rPr>
      <w:rFonts w:ascii="Tahoma" w:hAnsi="Tahoma" w:cs="Tahoma"/>
      <w:sz w:val="16"/>
      <w:szCs w:val="16"/>
    </w:rPr>
  </w:style>
  <w:style w:type="character" w:customStyle="1" w:styleId="BalloonTextChar">
    <w:name w:val="Balloon Text Char"/>
    <w:basedOn w:val="DefaultParagraphFont"/>
    <w:link w:val="BalloonText"/>
    <w:uiPriority w:val="99"/>
    <w:semiHidden/>
    <w:rsid w:val="00A8591D"/>
    <w:rPr>
      <w:rFonts w:ascii="Tahoma" w:hAnsi="Tahoma" w:cs="Tahoma"/>
      <w:sz w:val="16"/>
      <w:szCs w:val="16"/>
    </w:rPr>
  </w:style>
  <w:style w:type="paragraph" w:styleId="ListParagraph">
    <w:name w:val="List Paragraph"/>
    <w:basedOn w:val="Normal"/>
    <w:uiPriority w:val="34"/>
    <w:qFormat/>
    <w:rsid w:val="003F3435"/>
    <w:pPr>
      <w:ind w:left="720"/>
      <w:contextualSpacing/>
    </w:pPr>
  </w:style>
  <w:style w:type="character" w:styleId="Hyperlink">
    <w:name w:val="Hyperlink"/>
    <w:basedOn w:val="DefaultParagraphFont"/>
    <w:uiPriority w:val="99"/>
    <w:unhideWhenUsed/>
    <w:rsid w:val="003F3435"/>
    <w:rPr>
      <w:color w:val="0000FF" w:themeColor="hyperlink"/>
      <w:u w:val="single"/>
    </w:rPr>
  </w:style>
  <w:style w:type="paragraph" w:styleId="Header">
    <w:name w:val="header"/>
    <w:basedOn w:val="Normal"/>
    <w:link w:val="HeaderChar"/>
    <w:uiPriority w:val="99"/>
    <w:unhideWhenUsed/>
    <w:rsid w:val="005C5C20"/>
    <w:pPr>
      <w:tabs>
        <w:tab w:val="center" w:pos="4680"/>
        <w:tab w:val="right" w:pos="9360"/>
      </w:tabs>
    </w:pPr>
  </w:style>
  <w:style w:type="character" w:customStyle="1" w:styleId="HeaderChar">
    <w:name w:val="Header Char"/>
    <w:basedOn w:val="DefaultParagraphFont"/>
    <w:link w:val="Header"/>
    <w:uiPriority w:val="99"/>
    <w:rsid w:val="005C5C20"/>
    <w:rPr>
      <w:rFonts w:ascii="Arial" w:eastAsia="Times New Roman" w:hAnsi="Arial" w:cs="Times New Roman"/>
      <w:sz w:val="24"/>
      <w:szCs w:val="24"/>
      <w:lang w:val="en-US"/>
    </w:rPr>
  </w:style>
  <w:style w:type="paragraph" w:styleId="Footer">
    <w:name w:val="footer"/>
    <w:basedOn w:val="Normal"/>
    <w:link w:val="FooterChar"/>
    <w:uiPriority w:val="99"/>
    <w:unhideWhenUsed/>
    <w:rsid w:val="005C5C20"/>
    <w:pPr>
      <w:tabs>
        <w:tab w:val="center" w:pos="4680"/>
        <w:tab w:val="right" w:pos="9360"/>
      </w:tabs>
    </w:pPr>
  </w:style>
  <w:style w:type="character" w:customStyle="1" w:styleId="FooterChar">
    <w:name w:val="Footer Char"/>
    <w:basedOn w:val="DefaultParagraphFont"/>
    <w:link w:val="Footer"/>
    <w:uiPriority w:val="99"/>
    <w:rsid w:val="005C5C20"/>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5C5C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435"/>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591D"/>
    <w:rPr>
      <w:rFonts w:ascii="Tahoma" w:hAnsi="Tahoma" w:cs="Tahoma"/>
      <w:sz w:val="16"/>
      <w:szCs w:val="16"/>
    </w:rPr>
  </w:style>
  <w:style w:type="character" w:customStyle="1" w:styleId="BalloonTextChar">
    <w:name w:val="Balloon Text Char"/>
    <w:basedOn w:val="DefaultParagraphFont"/>
    <w:link w:val="BalloonText"/>
    <w:uiPriority w:val="99"/>
    <w:semiHidden/>
    <w:rsid w:val="00A8591D"/>
    <w:rPr>
      <w:rFonts w:ascii="Tahoma" w:hAnsi="Tahoma" w:cs="Tahoma"/>
      <w:sz w:val="16"/>
      <w:szCs w:val="16"/>
    </w:rPr>
  </w:style>
  <w:style w:type="paragraph" w:styleId="ListParagraph">
    <w:name w:val="List Paragraph"/>
    <w:basedOn w:val="Normal"/>
    <w:uiPriority w:val="34"/>
    <w:qFormat/>
    <w:rsid w:val="003F3435"/>
    <w:pPr>
      <w:ind w:left="720"/>
      <w:contextualSpacing/>
    </w:pPr>
  </w:style>
  <w:style w:type="character" w:styleId="Hyperlink">
    <w:name w:val="Hyperlink"/>
    <w:basedOn w:val="DefaultParagraphFont"/>
    <w:uiPriority w:val="99"/>
    <w:unhideWhenUsed/>
    <w:rsid w:val="003F3435"/>
    <w:rPr>
      <w:color w:val="0000FF" w:themeColor="hyperlink"/>
      <w:u w:val="single"/>
    </w:rPr>
  </w:style>
  <w:style w:type="paragraph" w:styleId="Header">
    <w:name w:val="header"/>
    <w:basedOn w:val="Normal"/>
    <w:link w:val="HeaderChar"/>
    <w:uiPriority w:val="99"/>
    <w:unhideWhenUsed/>
    <w:rsid w:val="005C5C20"/>
    <w:pPr>
      <w:tabs>
        <w:tab w:val="center" w:pos="4680"/>
        <w:tab w:val="right" w:pos="9360"/>
      </w:tabs>
    </w:pPr>
  </w:style>
  <w:style w:type="character" w:customStyle="1" w:styleId="HeaderChar">
    <w:name w:val="Header Char"/>
    <w:basedOn w:val="DefaultParagraphFont"/>
    <w:link w:val="Header"/>
    <w:uiPriority w:val="99"/>
    <w:rsid w:val="005C5C20"/>
    <w:rPr>
      <w:rFonts w:ascii="Arial" w:eastAsia="Times New Roman" w:hAnsi="Arial" w:cs="Times New Roman"/>
      <w:sz w:val="24"/>
      <w:szCs w:val="24"/>
      <w:lang w:val="en-US"/>
    </w:rPr>
  </w:style>
  <w:style w:type="paragraph" w:styleId="Footer">
    <w:name w:val="footer"/>
    <w:basedOn w:val="Normal"/>
    <w:link w:val="FooterChar"/>
    <w:uiPriority w:val="99"/>
    <w:unhideWhenUsed/>
    <w:rsid w:val="005C5C20"/>
    <w:pPr>
      <w:tabs>
        <w:tab w:val="center" w:pos="4680"/>
        <w:tab w:val="right" w:pos="9360"/>
      </w:tabs>
    </w:pPr>
  </w:style>
  <w:style w:type="character" w:customStyle="1" w:styleId="FooterChar">
    <w:name w:val="Footer Char"/>
    <w:basedOn w:val="DefaultParagraphFont"/>
    <w:link w:val="Footer"/>
    <w:uiPriority w:val="99"/>
    <w:rsid w:val="005C5C20"/>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5C5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o@ontario.ca" TargetMode="Externa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GEOHUB-EDU</Source>
  </documentManagement>
</p:properties>
</file>

<file path=customXml/itemProps1.xml><?xml version="1.0" encoding="utf-8"?>
<ds:datastoreItem xmlns:ds="http://schemas.openxmlformats.org/officeDocument/2006/customXml" ds:itemID="{018C209B-A67B-4FD7-A8DF-E5046B6CDEFF}"/>
</file>

<file path=customXml/itemProps2.xml><?xml version="1.0" encoding="utf-8"?>
<ds:datastoreItem xmlns:ds="http://schemas.openxmlformats.org/officeDocument/2006/customXml" ds:itemID="{34C8F1A1-2481-43F8-B56A-08D85D0532CA}"/>
</file>

<file path=customXml/itemProps3.xml><?xml version="1.0" encoding="utf-8"?>
<ds:datastoreItem xmlns:ds="http://schemas.openxmlformats.org/officeDocument/2006/customXml" ds:itemID="{20A977FE-2353-432B-BF0E-C58608F42235}"/>
</file>

<file path=docProps/app.xml><?xml version="1.0" encoding="utf-8"?>
<Properties xmlns="http://schemas.openxmlformats.org/officeDocument/2006/extended-properties" xmlns:vt="http://schemas.openxmlformats.org/officeDocument/2006/docPropsVTypes">
  <Template>Normal</Template>
  <TotalTime>0</TotalTime>
  <Pages>4</Pages>
  <Words>184</Words>
  <Characters>1054</Characters>
  <Application>Microsoft Office Word</Application>
  <DocSecurity>0</DocSecurity>
  <Lines>8</Lines>
  <Paragraphs>2</Paragraphs>
  <ScaleCrop>false</ScaleCrop>
  <Company>MGS</Company>
  <LinksUpToDate>false</LinksUpToDate>
  <CharactersWithSpaces>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2015-07-24T18:15:00Z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433800</vt:r8>
  </property>
</Properties>
</file>